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5BD" w:rsidRDefault="00634DC3" w:rsidP="00634DC3">
      <w:pPr>
        <w:jc w:val="center"/>
      </w:pPr>
      <w:r>
        <w:t>August 8, 2022</w:t>
      </w:r>
    </w:p>
    <w:p w:rsidR="00634DC3" w:rsidRDefault="00634DC3" w:rsidP="00634DC3">
      <w:r>
        <w:t xml:space="preserve">The Larchwood City Council met for a Regular Meeting on Monday, August 8, 2022 in the Larchwood Community Center. Council members present were: Mayor Snyders, Shane </w:t>
      </w:r>
      <w:proofErr w:type="spellStart"/>
      <w:r>
        <w:t>Reinke</w:t>
      </w:r>
      <w:proofErr w:type="spellEnd"/>
      <w:r>
        <w:t xml:space="preserve">, Holly </w:t>
      </w:r>
      <w:proofErr w:type="spellStart"/>
      <w:r>
        <w:t>Horstman</w:t>
      </w:r>
      <w:proofErr w:type="spellEnd"/>
      <w:r>
        <w:t xml:space="preserve">, </w:t>
      </w:r>
      <w:proofErr w:type="spellStart"/>
      <w:r>
        <w:t>Candie</w:t>
      </w:r>
      <w:proofErr w:type="spellEnd"/>
      <w:r>
        <w:t xml:space="preserve"> </w:t>
      </w:r>
      <w:proofErr w:type="spellStart"/>
      <w:r>
        <w:t>Medema</w:t>
      </w:r>
      <w:proofErr w:type="spellEnd"/>
      <w:r>
        <w:t xml:space="preserve">, Mike Metzger and Tanner Tracy. Others in attendance were: Sandi </w:t>
      </w:r>
      <w:proofErr w:type="spellStart"/>
      <w:r>
        <w:t>DeSmet</w:t>
      </w:r>
      <w:proofErr w:type="spellEnd"/>
      <w:r>
        <w:t xml:space="preserve">, Tony </w:t>
      </w:r>
      <w:proofErr w:type="spellStart"/>
      <w:r>
        <w:t>DeSmet</w:t>
      </w:r>
      <w:proofErr w:type="spellEnd"/>
      <w:r>
        <w:t xml:space="preserve">, Darcy </w:t>
      </w:r>
      <w:proofErr w:type="spellStart"/>
      <w:r>
        <w:t>Grotewold</w:t>
      </w:r>
      <w:proofErr w:type="spellEnd"/>
      <w:r>
        <w:t xml:space="preserve"> and Steve Simons. Mayor Snyders called the meeting to order at 5:32 pm followed by the Pledge of Allegiance.</w:t>
      </w:r>
    </w:p>
    <w:p w:rsidR="00634DC3" w:rsidRDefault="00634DC3" w:rsidP="00634DC3">
      <w:r>
        <w:t xml:space="preserve">Darcy </w:t>
      </w:r>
      <w:proofErr w:type="spellStart"/>
      <w:r>
        <w:t>Grotewold</w:t>
      </w:r>
      <w:proofErr w:type="spellEnd"/>
      <w:r>
        <w:t xml:space="preserve"> informed the Council that they are planning to add a fence and shrub area on their property that will eliminate vehicle access to the South door of the gym on their property. The Council agreed that they would be able to go ahead with their plans.</w:t>
      </w:r>
    </w:p>
    <w:p w:rsidR="00634DC3" w:rsidRDefault="00634DC3" w:rsidP="00634DC3">
      <w:r>
        <w:t xml:space="preserve">The Consent Agenda was approved on motion by Metzger, second by </w:t>
      </w:r>
      <w:proofErr w:type="spellStart"/>
      <w:r>
        <w:t>Reinke</w:t>
      </w:r>
      <w:proofErr w:type="spellEnd"/>
      <w:r>
        <w:t xml:space="preserve">. Roll call vote: all </w:t>
      </w:r>
      <w:proofErr w:type="spellStart"/>
      <w:r>
        <w:t>ayes</w:t>
      </w:r>
      <w:proofErr w:type="spellEnd"/>
      <w:r>
        <w:t>. Items on the Consent Agenda were: July 11, 2022 Minutes, Building Permits: 918 Fell Street-carport and 819 Blaine Street-shed. Liquor License: Larchwood Food Center.</w:t>
      </w:r>
    </w:p>
    <w:p w:rsidR="00634DC3" w:rsidRDefault="00634DC3" w:rsidP="00634DC3">
      <w:r>
        <w:t xml:space="preserve">Tony </w:t>
      </w:r>
      <w:proofErr w:type="spellStart"/>
      <w:r>
        <w:t>DeSmet</w:t>
      </w:r>
      <w:proofErr w:type="spellEnd"/>
      <w:r>
        <w:t xml:space="preserve"> gave his Maintenance Report: there has been heavy volume at the tree dump, it was burned and now it is full again; replaced a valve at the Splash Pad, new feature is replaced, replaced a valve on the drinking fountain at the baseball diamond, fixed a leak in the flowerbed on Broadway Street, will replace water heater at the Community Center. Need to replace the hard drive in the video server. Discussion was held about fans at Recreation Center</w:t>
      </w:r>
      <w:r w:rsidR="0029704D">
        <w:t xml:space="preserve"> being damaged, it was agreed to purchase two new fans and to place stickers on them that they are not to be moved to reduce the risk of damage.</w:t>
      </w:r>
    </w:p>
    <w:p w:rsidR="00CF5DC4" w:rsidRDefault="00CF5DC4" w:rsidP="00634DC3">
      <w:r>
        <w:t>There was discussion held about looking at Recreation Center renovations. Possibly finding a group of people that would like to start fundraising for this project.</w:t>
      </w:r>
    </w:p>
    <w:p w:rsidR="0029704D" w:rsidRDefault="0029704D" w:rsidP="00634DC3">
      <w:r>
        <w:t>Rural Water is seeing peak water usage days during these hot days. With the current well capacity below normal levels, they are asking for everyone’s cooperation in conserving water. Please cut back on watering lawns, gardens, trees and shrubs. If you must water, please do so between the hours of 8 pm and 8 am. In addition to outside watering, customers are urged to implement household water conservation practices in the bath, kitchen and laundry.</w:t>
      </w:r>
    </w:p>
    <w:p w:rsidR="0029704D" w:rsidRDefault="0029704D" w:rsidP="00634DC3">
      <w:r>
        <w:t>The FY2022 Street Financial Report was provided for the Council. The City received $126,508 in Road Use Tax and spent $167,744.</w:t>
      </w:r>
      <w:r w:rsidR="007D1256">
        <w:t xml:space="preserve"> The report was submitted to the State of Iowa.</w:t>
      </w:r>
    </w:p>
    <w:p w:rsidR="007D1256" w:rsidRDefault="007D1256" w:rsidP="00634DC3">
      <w:r>
        <w:t>The Outstanding Debt Report was submitted to the Treasurer of Iowa. There is $291,594.29 left on the land purchase and $1,069,570.00 left on the General Obligation Bond.</w:t>
      </w:r>
    </w:p>
    <w:p w:rsidR="007D1256" w:rsidRDefault="007D1256" w:rsidP="00634DC3">
      <w:r>
        <w:t xml:space="preserve">Ordinance 2023-1 Water Rates was approved on motion by </w:t>
      </w:r>
      <w:proofErr w:type="spellStart"/>
      <w:r>
        <w:t>Horstman</w:t>
      </w:r>
      <w:proofErr w:type="spellEnd"/>
      <w:r>
        <w:t xml:space="preserve">, second by </w:t>
      </w:r>
      <w:proofErr w:type="spellStart"/>
      <w:r>
        <w:t>Medema</w:t>
      </w:r>
      <w:proofErr w:type="spellEnd"/>
      <w:r>
        <w:t xml:space="preserve">. Roll call vote: Tracy-aye, </w:t>
      </w:r>
      <w:proofErr w:type="spellStart"/>
      <w:r>
        <w:t>Medema</w:t>
      </w:r>
      <w:proofErr w:type="spellEnd"/>
      <w:r>
        <w:t xml:space="preserve">-aye, </w:t>
      </w:r>
      <w:proofErr w:type="spellStart"/>
      <w:r>
        <w:t>Horstman</w:t>
      </w:r>
      <w:proofErr w:type="spellEnd"/>
      <w:r>
        <w:t xml:space="preserve">-aye, Metzger-aye, </w:t>
      </w:r>
      <w:proofErr w:type="spellStart"/>
      <w:r>
        <w:t>Reinke</w:t>
      </w:r>
      <w:proofErr w:type="spellEnd"/>
      <w:r>
        <w:t xml:space="preserve">-aye. This will raise the service charge by $1.00 to $24.00 and will pass on at $.20 raise from Lyon &amp; Sioux Rural Water to $2.98 per 1,000 gallons. Council Member Tracy moved that the rule requiring that an Ordinance be considered and voted on for passage at two Council meetings prior to this meeting be suspended with respect to Ordinance 2023-1, second by Metzger. Roll call vote: Tracy-aye, </w:t>
      </w:r>
      <w:proofErr w:type="spellStart"/>
      <w:r>
        <w:t>Medema</w:t>
      </w:r>
      <w:proofErr w:type="spellEnd"/>
      <w:r>
        <w:t xml:space="preserve">-aye, </w:t>
      </w:r>
      <w:proofErr w:type="spellStart"/>
      <w:r>
        <w:t>Horstman</w:t>
      </w:r>
      <w:proofErr w:type="spellEnd"/>
      <w:r>
        <w:t xml:space="preserve">-aye, Metzger-aye, </w:t>
      </w:r>
      <w:proofErr w:type="spellStart"/>
      <w:r>
        <w:t>Reinke</w:t>
      </w:r>
      <w:proofErr w:type="spellEnd"/>
      <w:r>
        <w:t>-aye.</w:t>
      </w:r>
      <w:r w:rsidR="00F72E32">
        <w:t xml:space="preserve"> This raise will go into effect as of the September 20, 2022 billing cycle.</w:t>
      </w:r>
    </w:p>
    <w:p w:rsidR="007D1256" w:rsidRDefault="007D1256" w:rsidP="00634DC3">
      <w:r>
        <w:t xml:space="preserve">Ordinance 2023-2 Sewer Rates was approved on motion by Metzger, second by </w:t>
      </w:r>
      <w:proofErr w:type="spellStart"/>
      <w:r>
        <w:t>Medema</w:t>
      </w:r>
      <w:proofErr w:type="spellEnd"/>
      <w:r>
        <w:t xml:space="preserve">. Roll call vote: Metzger-aye, Tracy-aye, </w:t>
      </w:r>
      <w:proofErr w:type="spellStart"/>
      <w:r>
        <w:t>Reinke</w:t>
      </w:r>
      <w:proofErr w:type="spellEnd"/>
      <w:r>
        <w:t xml:space="preserve">-aye, </w:t>
      </w:r>
      <w:proofErr w:type="spellStart"/>
      <w:r>
        <w:t>Medema</w:t>
      </w:r>
      <w:proofErr w:type="spellEnd"/>
      <w:r>
        <w:t xml:space="preserve">-aye, </w:t>
      </w:r>
      <w:proofErr w:type="spellStart"/>
      <w:r>
        <w:t>Horstman</w:t>
      </w:r>
      <w:proofErr w:type="spellEnd"/>
      <w:r>
        <w:t xml:space="preserve">-aye. This will raise the service charge by $1.00 per month. Council member Tracy moved that the rule requiring that an Ordinance be considered </w:t>
      </w:r>
      <w:r>
        <w:lastRenderedPageBreak/>
        <w:t xml:space="preserve">and voted on for passage at two Council meetings prior to this meeting be suspended with respect to Ordinance 2023-2, second by </w:t>
      </w:r>
      <w:proofErr w:type="spellStart"/>
      <w:r>
        <w:t>Reinke</w:t>
      </w:r>
      <w:proofErr w:type="spellEnd"/>
      <w:r>
        <w:t xml:space="preserve">. Roll call vote: Metzger-aye, Tracy-aye, </w:t>
      </w:r>
      <w:proofErr w:type="spellStart"/>
      <w:r>
        <w:t>Reinke</w:t>
      </w:r>
      <w:proofErr w:type="spellEnd"/>
      <w:r>
        <w:t xml:space="preserve">-aye, </w:t>
      </w:r>
      <w:proofErr w:type="spellStart"/>
      <w:r>
        <w:t>Horstman</w:t>
      </w:r>
      <w:proofErr w:type="spellEnd"/>
      <w:r>
        <w:t xml:space="preserve">-aye, </w:t>
      </w:r>
      <w:proofErr w:type="spellStart"/>
      <w:r>
        <w:t>Medema</w:t>
      </w:r>
      <w:proofErr w:type="spellEnd"/>
      <w:r>
        <w:t>-aye.</w:t>
      </w:r>
      <w:r w:rsidR="00F72E32">
        <w:t xml:space="preserve"> This raise will go into effect as of the September 20, 2022 billing cycle. </w:t>
      </w:r>
    </w:p>
    <w:p w:rsidR="00F72E32" w:rsidRDefault="00F72E32" w:rsidP="00634DC3">
      <w:r>
        <w:t xml:space="preserve">Ordinance 2023-3 Garbage Rates was approved on motion by </w:t>
      </w:r>
      <w:proofErr w:type="spellStart"/>
      <w:r>
        <w:t>Horstman</w:t>
      </w:r>
      <w:proofErr w:type="spellEnd"/>
      <w:r>
        <w:t xml:space="preserve">, second by Metzger. Roll call vote: Metzger-aye, </w:t>
      </w:r>
      <w:proofErr w:type="spellStart"/>
      <w:r>
        <w:t>Reinke</w:t>
      </w:r>
      <w:proofErr w:type="spellEnd"/>
      <w:r>
        <w:t xml:space="preserve">-aye, Tracy-aye, </w:t>
      </w:r>
      <w:proofErr w:type="spellStart"/>
      <w:r>
        <w:t>Horstman</w:t>
      </w:r>
      <w:proofErr w:type="spellEnd"/>
      <w:r>
        <w:t xml:space="preserve">-aye, </w:t>
      </w:r>
      <w:proofErr w:type="spellStart"/>
      <w:r>
        <w:t>Medema</w:t>
      </w:r>
      <w:proofErr w:type="spellEnd"/>
      <w:r>
        <w:t xml:space="preserve">-aye. This will raise rates by 2.5% as per contract. 65 gallon raise of $.50 to $20.64 per month, 95 gallon raise of $.53 to $21.69 per month. There have been no landfill raises for this year. Council member </w:t>
      </w:r>
      <w:proofErr w:type="spellStart"/>
      <w:r>
        <w:t>Horstman</w:t>
      </w:r>
      <w:proofErr w:type="spellEnd"/>
      <w:r>
        <w:t xml:space="preserve"> moved that the rule requiring that an Ordinance be considered and voted on for passage at two council meetings prior to this meeting be suspended with respect to Ordinance 2023-3, second by Metzger. Roll call vote: Tracy-aye, Metzger-aye, </w:t>
      </w:r>
      <w:proofErr w:type="spellStart"/>
      <w:r>
        <w:t>Horstman</w:t>
      </w:r>
      <w:proofErr w:type="spellEnd"/>
      <w:r>
        <w:t xml:space="preserve">-aye, </w:t>
      </w:r>
      <w:proofErr w:type="spellStart"/>
      <w:r>
        <w:t>Medema</w:t>
      </w:r>
      <w:proofErr w:type="spellEnd"/>
      <w:r>
        <w:t xml:space="preserve">-aye, </w:t>
      </w:r>
      <w:proofErr w:type="spellStart"/>
      <w:r>
        <w:t>Reinke</w:t>
      </w:r>
      <w:proofErr w:type="spellEnd"/>
      <w:r>
        <w:t>-aye. This raise will go into effect as of the September 20, 2022 billing cycle.</w:t>
      </w:r>
    </w:p>
    <w:p w:rsidR="00F72E32" w:rsidRDefault="00490E12" w:rsidP="00634DC3">
      <w:r>
        <w:t>A quote</w:t>
      </w:r>
      <w:r w:rsidR="00BE5E27">
        <w:t xml:space="preserve"> was received</w:t>
      </w:r>
      <w:r>
        <w:t xml:space="preserve"> for Asphalt Rubber Crack Repair from Bargen Incorporated motion by Metzger to approve after areas to be completed are listed, second by Tracy. Roll call vote: all </w:t>
      </w:r>
      <w:proofErr w:type="spellStart"/>
      <w:r>
        <w:t>ayes</w:t>
      </w:r>
      <w:proofErr w:type="spellEnd"/>
      <w:r>
        <w:t>.</w:t>
      </w:r>
    </w:p>
    <w:p w:rsidR="00490E12" w:rsidRDefault="00490E12" w:rsidP="00634DC3">
      <w:r>
        <w:t xml:space="preserve">Tanner brought an item to the Agenda about the mowing of Northern Acres addition. The Larchwood Economic Development </w:t>
      </w:r>
      <w:r w:rsidR="00FB6586">
        <w:t xml:space="preserve">Corporation </w:t>
      </w:r>
      <w:r>
        <w:t xml:space="preserve">group needs to find someone that can mow the tall grass and take care of the weeds. </w:t>
      </w:r>
      <w:r w:rsidR="00FB6586">
        <w:t xml:space="preserve">Mayor Snyders brought up his meeting with LEDC, </w:t>
      </w:r>
      <w:proofErr w:type="spellStart"/>
      <w:r w:rsidR="00FB6586">
        <w:t>Stockwell</w:t>
      </w:r>
      <w:proofErr w:type="spellEnd"/>
      <w:r w:rsidR="00FB6586">
        <w:t xml:space="preserve"> Engineering and First Rate Excavate about some warranty work that needs to be done in the new development. There will be some regrading, reshaping and seeding for proper water runoff.</w:t>
      </w:r>
    </w:p>
    <w:p w:rsidR="00490E12" w:rsidRDefault="00490E12" w:rsidP="00634DC3">
      <w:r>
        <w:t xml:space="preserve">Holly brought an item to the Agenda that the Larchwood Community Group could possibly be applying for a Lyon County Riverboat Grant in September for a new digital sign to be placed on the South side of the Community Center. If the group chooses to do so they would like to ask the City for some matching funds. </w:t>
      </w:r>
      <w:r w:rsidR="00FB6586">
        <w:t>That amount will be determined at next month’s meeting.</w:t>
      </w:r>
    </w:p>
    <w:p w:rsidR="00DC42AD" w:rsidRDefault="00DC42AD" w:rsidP="00634DC3">
      <w:r>
        <w:t>The meeting was then adjourned at 6:0</w:t>
      </w:r>
      <w:r w:rsidR="00902A66">
        <w:t>6</w:t>
      </w:r>
      <w:r>
        <w:t xml:space="preserve"> pm on motion by Metzger, second by Tracy.</w:t>
      </w:r>
      <w:r w:rsidR="00BE5E27">
        <w:t xml:space="preserve"> Next meeting will be a Regular Meeting on Monday, September 12, 2022 at 5:30 pm in the Larchwood Community Center.</w:t>
      </w:r>
    </w:p>
    <w:p w:rsidR="00BE5E27" w:rsidRDefault="00BE5E27" w:rsidP="00634DC3">
      <w:r>
        <w:t>S</w:t>
      </w:r>
      <w:bookmarkStart w:id="0" w:name="_GoBack"/>
      <w:bookmarkEnd w:id="0"/>
      <w:r>
        <w:t xml:space="preserve">andi </w:t>
      </w:r>
      <w:proofErr w:type="spellStart"/>
      <w:r>
        <w:t>DeSmet</w:t>
      </w:r>
      <w:proofErr w:type="spellEnd"/>
      <w:r>
        <w:t>, City Clerk</w:t>
      </w:r>
    </w:p>
    <w:sectPr w:rsidR="00BE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C3"/>
    <w:rsid w:val="0029704D"/>
    <w:rsid w:val="004725BD"/>
    <w:rsid w:val="00490E12"/>
    <w:rsid w:val="00634DC3"/>
    <w:rsid w:val="007D1256"/>
    <w:rsid w:val="00902A66"/>
    <w:rsid w:val="00BE5E27"/>
    <w:rsid w:val="00CF5DC4"/>
    <w:rsid w:val="00DC42AD"/>
    <w:rsid w:val="00F72E32"/>
    <w:rsid w:val="00FB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4F12A-72C2-495A-8CD2-D937719B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DeSmet</dc:creator>
  <cp:keywords/>
  <dc:description/>
  <cp:lastModifiedBy>Sandi DeSmet</cp:lastModifiedBy>
  <cp:revision>3</cp:revision>
  <cp:lastPrinted>2022-08-09T17:01:00Z</cp:lastPrinted>
  <dcterms:created xsi:type="dcterms:W3CDTF">2022-08-09T14:23:00Z</dcterms:created>
  <dcterms:modified xsi:type="dcterms:W3CDTF">2022-08-09T17:01:00Z</dcterms:modified>
</cp:coreProperties>
</file>